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3F0A" w:rsidRDefault="007F3F0A" w:rsidP="007F3F0A">
      <w:pPr>
        <w:pBdr>
          <w:top w:val="nil"/>
          <w:left w:val="nil"/>
          <w:bottom w:val="nil"/>
          <w:right w:val="nil"/>
          <w:between w:val="nil"/>
        </w:pBdr>
        <w:spacing w:after="0" w:line="240" w:lineRule="auto"/>
        <w:ind w:firstLine="709"/>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ГОРОДСКОЙ КОНКУРС ПРОФЕССИОНАЛЬНОГО ПЕДАГОГИЧЕСКОГО МАСТЕРСТВА «УЧИТЕЛЬ ГОДА 2023»</w:t>
      </w:r>
    </w:p>
    <w:p w:rsidR="007F3F0A" w:rsidRDefault="007F3F0A" w:rsidP="007F3F0A">
      <w:pPr>
        <w:pBdr>
          <w:top w:val="nil"/>
          <w:left w:val="nil"/>
          <w:bottom w:val="nil"/>
          <w:right w:val="nil"/>
          <w:between w:val="nil"/>
        </w:pBdr>
        <w:spacing w:after="0" w:line="240" w:lineRule="auto"/>
        <w:ind w:firstLine="709"/>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КОНКУРСНОЕ ЗАДАНИЕ «ЭССЕ» </w:t>
      </w:r>
    </w:p>
    <w:p w:rsidR="00E846F2" w:rsidRDefault="00E846F2" w:rsidP="007F3F0A">
      <w:pPr>
        <w:pBdr>
          <w:top w:val="nil"/>
          <w:left w:val="nil"/>
          <w:bottom w:val="nil"/>
          <w:right w:val="nil"/>
          <w:between w:val="nil"/>
        </w:pBdr>
        <w:spacing w:after="0" w:line="360" w:lineRule="auto"/>
        <w:ind w:firstLine="709"/>
        <w:jc w:val="right"/>
        <w:rPr>
          <w:rFonts w:ascii="Times New Roman" w:eastAsia="Times New Roman" w:hAnsi="Times New Roman" w:cs="Times New Roman"/>
          <w:color w:val="000000"/>
          <w:sz w:val="24"/>
          <w:szCs w:val="28"/>
        </w:rPr>
      </w:pPr>
    </w:p>
    <w:p w:rsidR="007F3F0A" w:rsidRPr="007F3F0A" w:rsidRDefault="007F3F0A" w:rsidP="007F3F0A">
      <w:pPr>
        <w:pBdr>
          <w:top w:val="nil"/>
          <w:left w:val="nil"/>
          <w:bottom w:val="nil"/>
          <w:right w:val="nil"/>
          <w:between w:val="nil"/>
        </w:pBdr>
        <w:spacing w:after="0" w:line="360" w:lineRule="auto"/>
        <w:ind w:firstLine="709"/>
        <w:jc w:val="right"/>
        <w:rPr>
          <w:rFonts w:ascii="Times New Roman" w:eastAsia="Times New Roman" w:hAnsi="Times New Roman" w:cs="Times New Roman"/>
          <w:color w:val="000000"/>
          <w:sz w:val="24"/>
          <w:szCs w:val="28"/>
        </w:rPr>
      </w:pPr>
      <w:r w:rsidRPr="007F3F0A">
        <w:rPr>
          <w:rFonts w:ascii="Times New Roman" w:eastAsia="Times New Roman" w:hAnsi="Times New Roman" w:cs="Times New Roman"/>
          <w:color w:val="000000"/>
          <w:sz w:val="24"/>
          <w:szCs w:val="28"/>
        </w:rPr>
        <w:t>Козлова А.О. учитель истории</w:t>
      </w:r>
    </w:p>
    <w:p w:rsidR="007F3F0A" w:rsidRPr="007F3F0A" w:rsidRDefault="007F3F0A" w:rsidP="007F3F0A">
      <w:pPr>
        <w:pBdr>
          <w:top w:val="nil"/>
          <w:left w:val="nil"/>
          <w:bottom w:val="nil"/>
          <w:right w:val="nil"/>
          <w:between w:val="nil"/>
        </w:pBdr>
        <w:spacing w:after="0" w:line="360" w:lineRule="auto"/>
        <w:ind w:firstLine="709"/>
        <w:jc w:val="right"/>
        <w:rPr>
          <w:rFonts w:ascii="Times New Roman" w:eastAsia="Times New Roman" w:hAnsi="Times New Roman" w:cs="Times New Roman"/>
          <w:color w:val="000000"/>
          <w:sz w:val="24"/>
          <w:szCs w:val="28"/>
        </w:rPr>
      </w:pPr>
      <w:r w:rsidRPr="007F3F0A">
        <w:rPr>
          <w:rFonts w:ascii="Times New Roman" w:eastAsia="Times New Roman" w:hAnsi="Times New Roman" w:cs="Times New Roman"/>
          <w:color w:val="000000"/>
          <w:sz w:val="24"/>
          <w:szCs w:val="28"/>
        </w:rPr>
        <w:t>МБОУ</w:t>
      </w:r>
      <w:r w:rsidR="00E846F2">
        <w:rPr>
          <w:rFonts w:ascii="Times New Roman" w:eastAsia="Times New Roman" w:hAnsi="Times New Roman" w:cs="Times New Roman"/>
          <w:color w:val="000000"/>
          <w:sz w:val="24"/>
          <w:szCs w:val="28"/>
        </w:rPr>
        <w:t xml:space="preserve"> г. </w:t>
      </w:r>
      <w:proofErr w:type="gramStart"/>
      <w:r w:rsidR="00E846F2">
        <w:rPr>
          <w:rFonts w:ascii="Times New Roman" w:eastAsia="Times New Roman" w:hAnsi="Times New Roman" w:cs="Times New Roman"/>
          <w:color w:val="000000"/>
          <w:sz w:val="24"/>
          <w:szCs w:val="28"/>
        </w:rPr>
        <w:t>Кургана</w:t>
      </w:r>
      <w:r w:rsidR="00AE73EB">
        <w:rPr>
          <w:rFonts w:ascii="Times New Roman" w:eastAsia="Times New Roman" w:hAnsi="Times New Roman" w:cs="Times New Roman"/>
          <w:color w:val="000000"/>
          <w:sz w:val="24"/>
          <w:szCs w:val="28"/>
        </w:rPr>
        <w:t xml:space="preserve"> </w:t>
      </w:r>
      <w:r w:rsidRPr="007F3F0A">
        <w:rPr>
          <w:rFonts w:ascii="Times New Roman" w:eastAsia="Times New Roman" w:hAnsi="Times New Roman" w:cs="Times New Roman"/>
          <w:color w:val="000000"/>
          <w:sz w:val="24"/>
          <w:szCs w:val="28"/>
        </w:rPr>
        <w:t xml:space="preserve"> СОШ</w:t>
      </w:r>
      <w:proofErr w:type="gramEnd"/>
      <w:r w:rsidRPr="007F3F0A">
        <w:rPr>
          <w:rFonts w:ascii="Times New Roman" w:eastAsia="Times New Roman" w:hAnsi="Times New Roman" w:cs="Times New Roman"/>
          <w:color w:val="000000"/>
          <w:sz w:val="24"/>
          <w:szCs w:val="28"/>
        </w:rPr>
        <w:t xml:space="preserve"> №50</w:t>
      </w:r>
    </w:p>
    <w:p w:rsidR="00E846F2" w:rsidRDefault="00E846F2" w:rsidP="00E846F2">
      <w:pPr>
        <w:pBdr>
          <w:top w:val="nil"/>
          <w:left w:val="nil"/>
          <w:bottom w:val="nil"/>
          <w:right w:val="nil"/>
          <w:between w:val="nil"/>
        </w:pBdr>
        <w:spacing w:after="0" w:line="360" w:lineRule="auto"/>
        <w:ind w:firstLine="709"/>
        <w:jc w:val="center"/>
        <w:rPr>
          <w:rFonts w:ascii="Times New Roman" w:eastAsia="Times New Roman" w:hAnsi="Times New Roman" w:cs="Times New Roman"/>
          <w:color w:val="000000"/>
          <w:sz w:val="28"/>
          <w:szCs w:val="28"/>
        </w:rPr>
      </w:pPr>
    </w:p>
    <w:p w:rsidR="000259B2" w:rsidRDefault="007F3F0A" w:rsidP="00E846F2">
      <w:pPr>
        <w:pBdr>
          <w:top w:val="nil"/>
          <w:left w:val="nil"/>
          <w:bottom w:val="nil"/>
          <w:right w:val="nil"/>
          <w:between w:val="nil"/>
        </w:pBdr>
        <w:spacing w:after="0" w:line="360" w:lineRule="auto"/>
        <w:ind w:firstLine="709"/>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«Хочу сказать спасибо своим учителям»</w:t>
      </w:r>
    </w:p>
    <w:p w:rsidR="00E846F2" w:rsidRDefault="00E846F2" w:rsidP="00E846F2">
      <w:pPr>
        <w:pBdr>
          <w:top w:val="nil"/>
          <w:left w:val="nil"/>
          <w:bottom w:val="nil"/>
          <w:right w:val="nil"/>
          <w:between w:val="nil"/>
        </w:pBdr>
        <w:spacing w:after="0" w:line="360" w:lineRule="auto"/>
        <w:ind w:firstLine="709"/>
        <w:jc w:val="center"/>
        <w:rPr>
          <w:rFonts w:ascii="Times New Roman" w:eastAsia="Times New Roman" w:hAnsi="Times New Roman" w:cs="Times New Roman"/>
          <w:color w:val="000000"/>
          <w:sz w:val="28"/>
          <w:szCs w:val="28"/>
        </w:rPr>
      </w:pPr>
    </w:p>
    <w:p w:rsidR="000259B2" w:rsidRDefault="007F3F0A" w:rsidP="00E846F2">
      <w:pPr>
        <w:pBdr>
          <w:top w:val="nil"/>
          <w:left w:val="nil"/>
          <w:bottom w:val="nil"/>
          <w:right w:val="nil"/>
          <w:between w:val="nil"/>
        </w:pBdr>
        <w:spacing w:after="0" w:line="240" w:lineRule="auto"/>
        <w:ind w:left="48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Вся гордость учителя в учениках в росте посеянных им семян</w:t>
      </w:r>
      <w:r>
        <w:rPr>
          <w:rFonts w:ascii="Times New Roman" w:eastAsia="Times New Roman" w:hAnsi="Times New Roman" w:cs="Times New Roman"/>
          <w:sz w:val="28"/>
          <w:szCs w:val="28"/>
        </w:rPr>
        <w:t>.</w:t>
      </w:r>
    </w:p>
    <w:p w:rsidR="000259B2" w:rsidRDefault="00E846F2" w:rsidP="00E846F2">
      <w:pPr>
        <w:pBdr>
          <w:top w:val="nil"/>
          <w:left w:val="nil"/>
          <w:bottom w:val="nil"/>
          <w:right w:val="nil"/>
          <w:between w:val="nil"/>
        </w:pBdr>
        <w:spacing w:after="0" w:line="240" w:lineRule="auto"/>
        <w:ind w:left="48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 </w:t>
      </w:r>
      <w:r w:rsidR="007F3F0A">
        <w:rPr>
          <w:rFonts w:ascii="Times New Roman" w:eastAsia="Times New Roman" w:hAnsi="Times New Roman" w:cs="Times New Roman"/>
          <w:color w:val="000000"/>
          <w:sz w:val="28"/>
          <w:szCs w:val="28"/>
        </w:rPr>
        <w:t>И</w:t>
      </w:r>
      <w:r w:rsidR="007F3F0A">
        <w:rPr>
          <w:rFonts w:ascii="Times New Roman" w:eastAsia="Times New Roman" w:hAnsi="Times New Roman" w:cs="Times New Roman"/>
          <w:sz w:val="28"/>
          <w:szCs w:val="28"/>
        </w:rPr>
        <w:t>.</w:t>
      </w:r>
      <w:r w:rsidR="007F3F0A">
        <w:rPr>
          <w:rFonts w:ascii="Times New Roman" w:eastAsia="Times New Roman" w:hAnsi="Times New Roman" w:cs="Times New Roman"/>
          <w:color w:val="000000"/>
          <w:sz w:val="28"/>
          <w:szCs w:val="28"/>
        </w:rPr>
        <w:t xml:space="preserve"> Менделеев, российский ученый.</w:t>
      </w:r>
    </w:p>
    <w:p w:rsidR="000259B2" w:rsidRDefault="000259B2">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highlight w:val="white"/>
        </w:rPr>
      </w:pPr>
    </w:p>
    <w:p w:rsidR="000259B2" w:rsidRDefault="007F3F0A">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Каждому учителю хочется, чтобы его ученик в будущем добился успеха. Умение передать свои знания </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highlight w:val="white"/>
        </w:rPr>
        <w:t xml:space="preserve"> это талант. Интерес к предмету у ребёнка возникает тогда, когда учитель заряжен позитивной энергией, делится ей и умеет раскрыть возможности каждого ребенка. Время помогает оценить, сколько души вложили в нас учителя. </w:t>
      </w:r>
    </w:p>
    <w:p w:rsidR="000259B2" w:rsidRDefault="007F3F0A">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Что такое благодарность учителю? Чувство признательности за его добрые слова, поступки, знания. Но ведь это не все, что дают нам учителя. Они учат нас принимать правильные решения, делиться мнением, отстаивать свою точку зрения, выступать перед огромным залом, развиваться в разных направлениях, совершенствоваться</w:t>
      </w:r>
      <w:r>
        <w:rPr>
          <w:rFonts w:ascii="Times New Roman" w:eastAsia="Times New Roman" w:hAnsi="Times New Roman" w:cs="Times New Roman"/>
          <w:sz w:val="28"/>
          <w:szCs w:val="28"/>
        </w:rPr>
        <w:t xml:space="preserve"> в </w:t>
      </w:r>
      <w:r>
        <w:rPr>
          <w:rFonts w:ascii="Times New Roman" w:eastAsia="Times New Roman" w:hAnsi="Times New Roman" w:cs="Times New Roman"/>
          <w:color w:val="000000"/>
          <w:sz w:val="28"/>
          <w:szCs w:val="28"/>
        </w:rPr>
        <w:t>умениях. Учителя подталкивают нас к заветной цели и мечте с самого первого дня в школе.</w:t>
      </w:r>
    </w:p>
    <w:p w:rsidR="000259B2" w:rsidRDefault="007F3F0A">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highlight w:val="white"/>
        </w:rPr>
      </w:pPr>
      <w:bookmarkStart w:id="0" w:name="_gjdgxs" w:colFirst="0" w:colLast="0"/>
      <w:bookmarkEnd w:id="0"/>
      <w:r>
        <w:rPr>
          <w:rFonts w:ascii="Times New Roman" w:eastAsia="Times New Roman" w:hAnsi="Times New Roman" w:cs="Times New Roman"/>
          <w:color w:val="000000"/>
          <w:sz w:val="28"/>
          <w:szCs w:val="28"/>
        </w:rPr>
        <w:t xml:space="preserve">Мы приходим в большой и незнакомый для нас мир, первый учитель открывает нам дверь в самое сердце знаний. Урок как игра. Перемена как прыжок от одного маленького достижения к другому. Моя «вторая мама» - </w:t>
      </w:r>
      <w:r>
        <w:rPr>
          <w:rFonts w:ascii="Times New Roman" w:eastAsia="Times New Roman" w:hAnsi="Times New Roman" w:cs="Times New Roman"/>
          <w:color w:val="000000"/>
          <w:sz w:val="28"/>
          <w:szCs w:val="28"/>
          <w:highlight w:val="white"/>
        </w:rPr>
        <w:t xml:space="preserve">Эльза </w:t>
      </w:r>
      <w:proofErr w:type="spellStart"/>
      <w:proofErr w:type="gramStart"/>
      <w:r>
        <w:rPr>
          <w:rFonts w:ascii="Times New Roman" w:eastAsia="Times New Roman" w:hAnsi="Times New Roman" w:cs="Times New Roman"/>
          <w:color w:val="000000"/>
          <w:sz w:val="28"/>
          <w:szCs w:val="28"/>
          <w:highlight w:val="white"/>
        </w:rPr>
        <w:t>Валеевна</w:t>
      </w:r>
      <w:proofErr w:type="spellEnd"/>
      <w:r w:rsidR="00AE73EB">
        <w:rPr>
          <w:rFonts w:ascii="Times New Roman" w:eastAsia="Times New Roman" w:hAnsi="Times New Roman" w:cs="Times New Roman"/>
          <w:color w:val="000000"/>
          <w:sz w:val="28"/>
          <w:szCs w:val="28"/>
          <w:highlight w:val="white"/>
        </w:rPr>
        <w:t xml:space="preserve">  </w:t>
      </w:r>
      <w:proofErr w:type="spellStart"/>
      <w:r>
        <w:rPr>
          <w:rFonts w:ascii="Times New Roman" w:eastAsia="Times New Roman" w:hAnsi="Times New Roman" w:cs="Times New Roman"/>
          <w:color w:val="000000"/>
          <w:sz w:val="28"/>
          <w:szCs w:val="28"/>
          <w:highlight w:val="white"/>
        </w:rPr>
        <w:t>Сабирова</w:t>
      </w:r>
      <w:proofErr w:type="spellEnd"/>
      <w:proofErr w:type="gramEnd"/>
      <w:r>
        <w:rPr>
          <w:rFonts w:ascii="Times New Roman" w:eastAsia="Times New Roman" w:hAnsi="Times New Roman" w:cs="Times New Roman"/>
          <w:color w:val="000000"/>
          <w:sz w:val="28"/>
          <w:szCs w:val="28"/>
          <w:highlight w:val="white"/>
        </w:rPr>
        <w:t>.</w:t>
      </w:r>
      <w:r w:rsidR="00E846F2">
        <w:rPr>
          <w:rFonts w:ascii="Times New Roman" w:eastAsia="Times New Roman" w:hAnsi="Times New Roman" w:cs="Times New Roman"/>
          <w:color w:val="000000"/>
          <w:sz w:val="28"/>
          <w:szCs w:val="28"/>
          <w:highlight w:val="white"/>
        </w:rPr>
        <w:t xml:space="preserve"> </w:t>
      </w:r>
      <w:r>
        <w:rPr>
          <w:rFonts w:ascii="Times New Roman" w:eastAsia="Times New Roman" w:hAnsi="Times New Roman" w:cs="Times New Roman"/>
          <w:color w:val="000000"/>
          <w:sz w:val="28"/>
          <w:szCs w:val="28"/>
          <w:highlight w:val="white"/>
        </w:rPr>
        <w:t xml:space="preserve"> Я говорю ей спасибо</w:t>
      </w:r>
      <w:r w:rsidR="00E846F2">
        <w:rPr>
          <w:rFonts w:ascii="Times New Roman" w:eastAsia="Times New Roman" w:hAnsi="Times New Roman" w:cs="Times New Roman"/>
          <w:color w:val="000000"/>
          <w:sz w:val="28"/>
          <w:szCs w:val="28"/>
          <w:highlight w:val="white"/>
        </w:rPr>
        <w:t xml:space="preserve"> </w:t>
      </w:r>
      <w:bookmarkStart w:id="1" w:name="_GoBack"/>
      <w:bookmarkEnd w:id="1"/>
      <w:r>
        <w:rPr>
          <w:rFonts w:ascii="Times New Roman" w:eastAsia="Times New Roman" w:hAnsi="Times New Roman" w:cs="Times New Roman"/>
          <w:color w:val="000000"/>
          <w:sz w:val="28"/>
          <w:szCs w:val="28"/>
          <w:highlight w:val="white"/>
        </w:rPr>
        <w:t>за милые и добрые послания, оставленные в моих тетрадках. За ярко разрисованную доску перед уроками, притягивающую внимание даже в серые дни. Учитель, даря частичку себя, научил меня видеть огромный мир.</w:t>
      </w:r>
    </w:p>
    <w:p w:rsidR="000259B2" w:rsidRDefault="007F3F0A">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highlight w:val="white"/>
        </w:rPr>
        <w:t xml:space="preserve">Мы всегда вспоминаем учителя, оставившего след в душе. Педагога, который был «настоящим». «Настоящий» переживает неудачи вместе с </w:t>
      </w:r>
      <w:r>
        <w:rPr>
          <w:rFonts w:ascii="Times New Roman" w:eastAsia="Times New Roman" w:hAnsi="Times New Roman" w:cs="Times New Roman"/>
          <w:color w:val="000000"/>
          <w:sz w:val="28"/>
          <w:szCs w:val="28"/>
          <w:highlight w:val="white"/>
        </w:rPr>
        <w:lastRenderedPageBreak/>
        <w:t xml:space="preserve">учениками, радуется победам, готов прийти на помощь. В моей жизни такой человек появился в шестом классе. Федорова Алёна Анатольевна, библиотекарь и руководитель школьной газеты. Однажды она сказала мне: «Если хочешь - борись, не борешься – значит не хочешь». Именно она была тем человеком, который поддержал меня в самый сложный подростковый период. Алена Анатольевна научила меня быть целеустремленным человеком. </w:t>
      </w:r>
    </w:p>
    <w:p w:rsidR="000259B2" w:rsidRDefault="007F3F0A">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В одиннадцатом классе, благодаря вниманию и поддержке моих учителей, я пришла к мысли, что хочу стать педагогом. Анатолий Александрович Обносов, учитель истории и обществознания, одним из первых поддержал меня в выборе профессии, которая сочетает все мои интересы и увлечения. Он уделял мне много времени на уроках, приносил методички, разбирал каждый вопрос ЕГЭ. Именно он помог мне определиться с будущей специальностью. </w:t>
      </w:r>
    </w:p>
    <w:p w:rsidR="000259B2" w:rsidRDefault="007F3F0A">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Когда передо мной встал выбор высшего учебного заведения, я решила пойти по стопам Анатолия Александровича и поступила в Курганский государственный университет. Моим наставником стал преподаватель </w:t>
      </w:r>
      <w:proofErr w:type="spellStart"/>
      <w:r>
        <w:rPr>
          <w:rFonts w:ascii="Times New Roman" w:eastAsia="Times New Roman" w:hAnsi="Times New Roman" w:cs="Times New Roman"/>
          <w:color w:val="000000"/>
          <w:sz w:val="28"/>
          <w:szCs w:val="28"/>
          <w:highlight w:val="white"/>
        </w:rPr>
        <w:t>Маслюженко</w:t>
      </w:r>
      <w:proofErr w:type="spellEnd"/>
      <w:r>
        <w:rPr>
          <w:rFonts w:ascii="Times New Roman" w:eastAsia="Times New Roman" w:hAnsi="Times New Roman" w:cs="Times New Roman"/>
          <w:color w:val="000000"/>
          <w:sz w:val="28"/>
          <w:szCs w:val="28"/>
          <w:highlight w:val="white"/>
        </w:rPr>
        <w:t xml:space="preserve"> Денис Николаевич. Каждая его лекция была как путешествие во времени. Его занятия были настолько живыми и увлекательными, что я ощущала себя свидетелем эпохи, про которую он рассказывал. «Даже самый обычный камешек может оказаться неограненным алмазом» - именно с этой фразы началось моё увлечение археологией и историей родного края. Экспедиции по Зауралью - кропотливый труд по восстановлению старинного глиняного горшка, песни у костра под гитару в окружении друзей – это всё позволяло мне видеть будущее, заглядывая в прошлое.  Денис Николаевич научил меня понимать, а самое главное любить историю.  </w:t>
      </w:r>
    </w:p>
    <w:p w:rsidR="000259B2" w:rsidRDefault="007F3F0A">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Школа №50 стала первым шагом в моей профессиональной деятельности. Став учителем, я не перестала учиться. Жизнь до сих пор дарит мне прекрасных наставников, которые щедро делятся бесценным опытом и позитивными эмоциями. Здесь я обрела друзей, единомышленников. </w:t>
      </w:r>
    </w:p>
    <w:p w:rsidR="000259B2" w:rsidRDefault="007F3F0A">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highlight w:val="white"/>
        </w:rPr>
        <w:lastRenderedPageBreak/>
        <w:t>Знаю, что учителя по прошестви</w:t>
      </w:r>
      <w:r>
        <w:rPr>
          <w:rFonts w:ascii="Times New Roman" w:eastAsia="Times New Roman" w:hAnsi="Times New Roman" w:cs="Times New Roman"/>
          <w:sz w:val="28"/>
          <w:szCs w:val="28"/>
          <w:highlight w:val="white"/>
        </w:rPr>
        <w:t>и</w:t>
      </w:r>
      <w:r>
        <w:rPr>
          <w:rFonts w:ascii="Times New Roman" w:eastAsia="Times New Roman" w:hAnsi="Times New Roman" w:cs="Times New Roman"/>
          <w:color w:val="000000"/>
          <w:sz w:val="28"/>
          <w:szCs w:val="28"/>
          <w:highlight w:val="white"/>
        </w:rPr>
        <w:t xml:space="preserve"> многих лет помнят своих учеников, а я не забуду тех, кто стал для меня не просто учителем, а наставником в жизни. Хочу, чтобы все те, кто посеял во мне светлое, доброе, вечно</w:t>
      </w:r>
      <w:r>
        <w:rPr>
          <w:rFonts w:ascii="Times New Roman" w:eastAsia="Times New Roman" w:hAnsi="Times New Roman" w:cs="Times New Roman"/>
          <w:sz w:val="28"/>
          <w:szCs w:val="28"/>
          <w:highlight w:val="white"/>
        </w:rPr>
        <w:t xml:space="preserve">е, </w:t>
      </w:r>
      <w:r>
        <w:rPr>
          <w:rFonts w:ascii="Times New Roman" w:eastAsia="Times New Roman" w:hAnsi="Times New Roman" w:cs="Times New Roman"/>
          <w:color w:val="000000"/>
          <w:sz w:val="28"/>
          <w:szCs w:val="28"/>
          <w:highlight w:val="white"/>
        </w:rPr>
        <w:t xml:space="preserve">гордились мной! </w:t>
      </w:r>
      <w:r>
        <w:rPr>
          <w:rFonts w:ascii="Times New Roman" w:eastAsia="Times New Roman" w:hAnsi="Times New Roman" w:cs="Times New Roman"/>
          <w:color w:val="000000"/>
          <w:sz w:val="28"/>
          <w:szCs w:val="28"/>
        </w:rPr>
        <w:t>Спасибо вам, мои учителя!</w:t>
      </w:r>
    </w:p>
    <w:p w:rsidR="000259B2" w:rsidRDefault="000259B2">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p>
    <w:p w:rsidR="000259B2" w:rsidRDefault="000259B2">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highlight w:val="white"/>
        </w:rPr>
      </w:pPr>
    </w:p>
    <w:sectPr w:rsidR="000259B2" w:rsidSect="00A344CE">
      <w:pgSz w:w="11906" w:h="16838"/>
      <w:pgMar w:top="1134" w:right="850" w:bottom="709"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0259B2"/>
    <w:rsid w:val="000259B2"/>
    <w:rsid w:val="007F3F0A"/>
    <w:rsid w:val="00A344CE"/>
    <w:rsid w:val="00AE73EB"/>
    <w:rsid w:val="00E846F2"/>
    <w:rsid w:val="00F60C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8F9B5"/>
  <w15:docId w15:val="{6092953C-4C54-4480-855F-4C72A457B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344CE"/>
  </w:style>
  <w:style w:type="paragraph" w:styleId="1">
    <w:name w:val="heading 1"/>
    <w:basedOn w:val="a"/>
    <w:next w:val="a"/>
    <w:rsid w:val="00A344CE"/>
    <w:pPr>
      <w:keepNext/>
      <w:keepLines/>
      <w:spacing w:before="480" w:after="120"/>
      <w:outlineLvl w:val="0"/>
    </w:pPr>
    <w:rPr>
      <w:b/>
      <w:sz w:val="48"/>
      <w:szCs w:val="48"/>
    </w:rPr>
  </w:style>
  <w:style w:type="paragraph" w:styleId="2">
    <w:name w:val="heading 2"/>
    <w:basedOn w:val="a"/>
    <w:next w:val="a"/>
    <w:rsid w:val="00A344CE"/>
    <w:pPr>
      <w:keepNext/>
      <w:keepLines/>
      <w:spacing w:before="360" w:after="80"/>
      <w:outlineLvl w:val="1"/>
    </w:pPr>
    <w:rPr>
      <w:b/>
      <w:sz w:val="36"/>
      <w:szCs w:val="36"/>
    </w:rPr>
  </w:style>
  <w:style w:type="paragraph" w:styleId="3">
    <w:name w:val="heading 3"/>
    <w:basedOn w:val="a"/>
    <w:next w:val="a"/>
    <w:rsid w:val="00A344CE"/>
    <w:pPr>
      <w:keepNext/>
      <w:keepLines/>
      <w:spacing w:before="280" w:after="80"/>
      <w:outlineLvl w:val="2"/>
    </w:pPr>
    <w:rPr>
      <w:b/>
      <w:sz w:val="28"/>
      <w:szCs w:val="28"/>
    </w:rPr>
  </w:style>
  <w:style w:type="paragraph" w:styleId="4">
    <w:name w:val="heading 4"/>
    <w:basedOn w:val="a"/>
    <w:next w:val="a"/>
    <w:rsid w:val="00A344CE"/>
    <w:pPr>
      <w:keepNext/>
      <w:keepLines/>
      <w:spacing w:before="240" w:after="40"/>
      <w:outlineLvl w:val="3"/>
    </w:pPr>
    <w:rPr>
      <w:b/>
      <w:sz w:val="24"/>
      <w:szCs w:val="24"/>
    </w:rPr>
  </w:style>
  <w:style w:type="paragraph" w:styleId="5">
    <w:name w:val="heading 5"/>
    <w:basedOn w:val="a"/>
    <w:next w:val="a"/>
    <w:rsid w:val="00A344CE"/>
    <w:pPr>
      <w:keepNext/>
      <w:keepLines/>
      <w:spacing w:before="220" w:after="40"/>
      <w:outlineLvl w:val="4"/>
    </w:pPr>
    <w:rPr>
      <w:b/>
    </w:rPr>
  </w:style>
  <w:style w:type="paragraph" w:styleId="6">
    <w:name w:val="heading 6"/>
    <w:basedOn w:val="a"/>
    <w:next w:val="a"/>
    <w:rsid w:val="00A344CE"/>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A344CE"/>
    <w:tblPr>
      <w:tblCellMar>
        <w:top w:w="0" w:type="dxa"/>
        <w:left w:w="0" w:type="dxa"/>
        <w:bottom w:w="0" w:type="dxa"/>
        <w:right w:w="0" w:type="dxa"/>
      </w:tblCellMar>
    </w:tblPr>
  </w:style>
  <w:style w:type="paragraph" w:styleId="a3">
    <w:name w:val="Title"/>
    <w:basedOn w:val="a"/>
    <w:next w:val="a"/>
    <w:rsid w:val="00A344CE"/>
    <w:pPr>
      <w:keepNext/>
      <w:keepLines/>
      <w:spacing w:before="480" w:after="120"/>
    </w:pPr>
    <w:rPr>
      <w:b/>
      <w:sz w:val="72"/>
      <w:szCs w:val="72"/>
    </w:rPr>
  </w:style>
  <w:style w:type="paragraph" w:styleId="a4">
    <w:name w:val="Subtitle"/>
    <w:basedOn w:val="a"/>
    <w:next w:val="a"/>
    <w:rsid w:val="00A344CE"/>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563</Words>
  <Characters>3213</Characters>
  <Application>Microsoft Office Word</Application>
  <DocSecurity>0</DocSecurity>
  <Lines>26</Lines>
  <Paragraphs>7</Paragraphs>
  <ScaleCrop>false</ScaleCrop>
  <Company/>
  <LinksUpToDate>false</LinksUpToDate>
  <CharactersWithSpaces>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mou50-1@outlook.com</cp:lastModifiedBy>
  <cp:revision>7</cp:revision>
  <dcterms:created xsi:type="dcterms:W3CDTF">2022-12-16T04:41:00Z</dcterms:created>
  <dcterms:modified xsi:type="dcterms:W3CDTF">2022-12-16T05:45:00Z</dcterms:modified>
</cp:coreProperties>
</file>